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07013" w:rsidRPr="00107013" w:rsidRDefault="00107013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07013">
        <w:rPr>
          <w:rFonts w:ascii="Arial" w:hAnsi="Arial" w:cs="Arial"/>
          <w:b/>
          <w:bCs/>
          <w:sz w:val="28"/>
          <w:szCs w:val="28"/>
          <w:lang w:val="en-US"/>
        </w:rPr>
        <w:t>HARRIS &amp; HARRIS GROUP INC</w:t>
      </w:r>
    </w:p>
    <w:p w:rsidR="003476B8" w:rsidRPr="00107013" w:rsidRDefault="00107013" w:rsidP="00107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07013">
        <w:rPr>
          <w:rFonts w:ascii="Arial" w:hAnsi="Arial" w:cs="Arial"/>
          <w:b/>
          <w:bCs/>
          <w:sz w:val="28"/>
          <w:szCs w:val="28"/>
          <w:lang w:val="en-US"/>
        </w:rPr>
        <w:t>TINY</w:t>
      </w:r>
    </w:p>
    <w:p w:rsidR="00EE21DF" w:rsidRPr="00107013" w:rsidRDefault="00107013" w:rsidP="00107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107013">
        <w:rPr>
          <w:rFonts w:ascii="Arial" w:hAnsi="Arial" w:cs="Arial"/>
          <w:b/>
          <w:bCs/>
          <w:sz w:val="28"/>
          <w:szCs w:val="28"/>
        </w:rPr>
        <w:t>US4138331040</w:t>
      </w:r>
    </w:p>
    <w:p w:rsidR="00EE21DF" w:rsidRPr="00107013" w:rsidRDefault="00EE21DF" w:rsidP="00107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</w:p>
    <w:p w:rsidR="00EE21DF" w:rsidRPr="00107013" w:rsidRDefault="002C0CCC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07013">
        <w:rPr>
          <w:rFonts w:ascii="Arial" w:hAnsi="Arial" w:cs="Arial"/>
          <w:lang w:val="en-US"/>
        </w:rPr>
        <w:tab/>
      </w:r>
    </w:p>
    <w:p w:rsidR="00EE21DF" w:rsidRPr="00107013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942979" w:rsidRPr="00107013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107013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1C0966" w:rsidRDefault="00107013" w:rsidP="001C0966">
      <w:pPr>
        <w:pStyle w:val="Prrafodelista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Cs/>
          <w:lang w:val="en-US"/>
        </w:rPr>
      </w:pPr>
      <w:r w:rsidRPr="00107013">
        <w:rPr>
          <w:rFonts w:ascii="Arial" w:hAnsi="Arial" w:cs="Arial"/>
          <w:bCs/>
          <w:lang w:val="en-US"/>
        </w:rPr>
        <w:t xml:space="preserve">Harris &amp; Harris Group, Inc. is a venture capital investment company.  The Company's aim is to achieve long-term capital appreciation, rather than current income from its investments.  Harris &amp; Harris </w:t>
      </w:r>
      <w:proofErr w:type="gramStart"/>
      <w:r w:rsidRPr="00107013">
        <w:rPr>
          <w:rFonts w:ascii="Arial" w:hAnsi="Arial" w:cs="Arial"/>
          <w:bCs/>
          <w:lang w:val="en-US"/>
        </w:rPr>
        <w:t>invests</w:t>
      </w:r>
      <w:proofErr w:type="gramEnd"/>
      <w:r w:rsidRPr="00107013">
        <w:rPr>
          <w:rFonts w:ascii="Arial" w:hAnsi="Arial" w:cs="Arial"/>
          <w:bCs/>
          <w:lang w:val="en-US"/>
        </w:rPr>
        <w:t xml:space="preserve"> a large portion of its assets in private startup companies and in the development of new technologies in a variety of industry segments. </w:t>
      </w:r>
    </w:p>
    <w:p w:rsidR="001C0966" w:rsidRDefault="001C0966" w:rsidP="001C0966">
      <w:pPr>
        <w:pStyle w:val="Prrafodelista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Cs/>
          <w:lang w:val="en-US"/>
        </w:rPr>
      </w:pPr>
    </w:p>
    <w:p w:rsidR="001C0966" w:rsidRDefault="001C0966" w:rsidP="001C0966">
      <w:pPr>
        <w:pStyle w:val="Prrafodelista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Cs/>
          <w:lang w:val="en-US"/>
        </w:rPr>
      </w:pPr>
    </w:p>
    <w:p w:rsidR="001C0966" w:rsidRPr="001C0966" w:rsidRDefault="001C0966" w:rsidP="001C0966">
      <w:pPr>
        <w:pStyle w:val="Prrafodelista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Cs/>
          <w:lang w:val="en-US"/>
        </w:rPr>
      </w:pPr>
    </w:p>
    <w:p w:rsidR="00BD2E3E" w:rsidRPr="00107013" w:rsidRDefault="00107013" w:rsidP="00BD2E3E">
      <w:pPr>
        <w:pStyle w:val="Prrafodelista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Cs/>
        </w:rPr>
      </w:pPr>
      <w:r w:rsidRPr="00107013">
        <w:rPr>
          <w:rFonts w:ascii="Arial" w:hAnsi="Arial" w:cs="Arial"/>
          <w:bCs/>
        </w:rPr>
        <w:t xml:space="preserve">Harris &amp; Harris </w:t>
      </w:r>
      <w:proofErr w:type="spellStart"/>
      <w:r w:rsidRPr="00107013">
        <w:rPr>
          <w:rFonts w:ascii="Arial" w:hAnsi="Arial" w:cs="Arial"/>
          <w:bCs/>
        </w:rPr>
        <w:t>Group</w:t>
      </w:r>
      <w:proofErr w:type="spellEnd"/>
      <w:r w:rsidRPr="00107013">
        <w:rPr>
          <w:rFonts w:ascii="Arial" w:hAnsi="Arial" w:cs="Arial"/>
          <w:bCs/>
        </w:rPr>
        <w:t xml:space="preserve">, Inc. es una compañía de inversión de capital de riesgo. El objetivo de la Compañía es lograr la revalorización del capital a largo plazo, en lugar de los ingresos corrientes de sus inversiones. Harris &amp; Harris invierte una gran parte de sus activos en empresas de inicio y privadas en el desarrollo de nuevas tecnologías en una variedad de segmentos de la industria. </w:t>
      </w:r>
    </w:p>
    <w:p w:rsidR="00BD2E3E" w:rsidRPr="00107013" w:rsidRDefault="00BD2E3E" w:rsidP="00BD2E3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/>
          <w:bCs/>
        </w:rPr>
      </w:pPr>
    </w:p>
    <w:p w:rsidR="00BD2E3E" w:rsidRPr="00107013" w:rsidRDefault="00BD2E3E" w:rsidP="00BD2E3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D2E3E" w:rsidRDefault="00BD2E3E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7013" w:rsidRDefault="002C0CCC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107013">
        <w:rPr>
          <w:rFonts w:ascii="Arial" w:hAnsi="Arial" w:cs="Arial"/>
          <w:lang w:val="en-US"/>
        </w:rPr>
        <w:t>Dirección</w:t>
      </w:r>
      <w:proofErr w:type="spellEnd"/>
      <w:r w:rsidRPr="00107013">
        <w:rPr>
          <w:rFonts w:ascii="Arial" w:hAnsi="Arial" w:cs="Arial"/>
          <w:lang w:val="en-US"/>
        </w:rPr>
        <w:t>:</w:t>
      </w:r>
      <w:r w:rsidR="001C0966" w:rsidRPr="00107013">
        <w:rPr>
          <w:rFonts w:ascii="Arial" w:hAnsi="Arial" w:cs="Arial"/>
          <w:lang w:val="en-US"/>
        </w:rPr>
        <w:t xml:space="preserve"> </w:t>
      </w:r>
      <w:r w:rsidR="00107013">
        <w:rPr>
          <w:rFonts w:ascii="Arial" w:hAnsi="Arial" w:cs="Arial"/>
          <w:lang w:val="en-US"/>
        </w:rPr>
        <w:t>1450 Broadway, New York, NY 10018, United States.</w:t>
      </w:r>
    </w:p>
    <w:p w:rsidR="00942979" w:rsidRPr="00107013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107013">
        <w:rPr>
          <w:rFonts w:ascii="Arial" w:hAnsi="Arial" w:cs="Arial"/>
          <w:lang w:val="en-US"/>
        </w:rPr>
        <w:t>Teléfono</w:t>
      </w:r>
      <w:proofErr w:type="spellEnd"/>
      <w:r w:rsidRPr="00107013">
        <w:rPr>
          <w:rFonts w:ascii="Arial" w:hAnsi="Arial" w:cs="Arial"/>
          <w:lang w:val="en-US"/>
        </w:rPr>
        <w:t>:</w:t>
      </w:r>
      <w:r w:rsidRPr="00107013">
        <w:rPr>
          <w:rFonts w:ascii="Arial" w:hAnsi="Arial" w:cs="Arial"/>
          <w:lang w:val="en-US"/>
        </w:rPr>
        <w:tab/>
      </w:r>
      <w:r w:rsidR="00107013">
        <w:rPr>
          <w:rFonts w:ascii="Arial" w:hAnsi="Arial" w:cs="Arial"/>
          <w:lang w:val="en-US"/>
        </w:rPr>
        <w:t>1-212-582-0900</w:t>
      </w:r>
    </w:p>
    <w:p w:rsidR="00942979" w:rsidRPr="00881751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881751">
        <w:rPr>
          <w:rFonts w:ascii="Arial" w:hAnsi="Arial" w:cs="Arial"/>
          <w:lang w:val="en-US"/>
        </w:rPr>
        <w:t>Sitio</w:t>
      </w:r>
      <w:proofErr w:type="spellEnd"/>
      <w:r w:rsidRPr="00881751">
        <w:rPr>
          <w:rFonts w:ascii="Arial" w:hAnsi="Arial" w:cs="Arial"/>
          <w:lang w:val="en-US"/>
        </w:rPr>
        <w:t xml:space="preserve"> Web:</w:t>
      </w:r>
      <w:r w:rsidRPr="00881751">
        <w:rPr>
          <w:rFonts w:ascii="Arial" w:hAnsi="Arial" w:cs="Arial"/>
          <w:lang w:val="en-US"/>
        </w:rPr>
        <w:tab/>
      </w:r>
      <w:r w:rsidR="00F308DE">
        <w:rPr>
          <w:rFonts w:ascii="Arial" w:hAnsi="Arial" w:cs="Arial"/>
          <w:lang w:val="en-US"/>
        </w:rPr>
        <w:t>w</w:t>
      </w:r>
      <w:r w:rsidR="00107013">
        <w:rPr>
          <w:rFonts w:ascii="Arial" w:hAnsi="Arial" w:cs="Arial"/>
          <w:lang w:val="en-US"/>
        </w:rPr>
        <w:t>ww.tinytechvc.com</w:t>
      </w:r>
    </w:p>
    <w:sectPr w:rsidR="00942979" w:rsidRPr="00881751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856"/>
    <w:multiLevelType w:val="hybridMultilevel"/>
    <w:tmpl w:val="BB7C28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07013"/>
    <w:rsid w:val="00135D42"/>
    <w:rsid w:val="001C0966"/>
    <w:rsid w:val="001C3BA5"/>
    <w:rsid w:val="002C0CCC"/>
    <w:rsid w:val="003476B8"/>
    <w:rsid w:val="00442DDB"/>
    <w:rsid w:val="00520C86"/>
    <w:rsid w:val="007B1788"/>
    <w:rsid w:val="00881751"/>
    <w:rsid w:val="00942979"/>
    <w:rsid w:val="009C0994"/>
    <w:rsid w:val="00A05770"/>
    <w:rsid w:val="00BD2E3E"/>
    <w:rsid w:val="00C5756F"/>
    <w:rsid w:val="00C9669C"/>
    <w:rsid w:val="00EE21DF"/>
    <w:rsid w:val="00F3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2016-03-31T18:55:00Z</dcterms:created>
  <dcterms:modified xsi:type="dcterms:W3CDTF">2016-03-31T18:55:00Z</dcterms:modified>
</cp:coreProperties>
</file>